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19" w:rsidRPr="00186B19" w:rsidRDefault="00186B19" w:rsidP="00186B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6B1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(1η, 2η, </w:t>
      </w:r>
      <w:proofErr w:type="spellStart"/>
      <w:r w:rsidRPr="00186B19">
        <w:rPr>
          <w:rFonts w:asciiTheme="minorHAnsi" w:hAnsiTheme="minorHAnsi" w:cstheme="minorHAnsi"/>
          <w:b/>
          <w:i/>
          <w:iCs/>
          <w:sz w:val="22"/>
          <w:szCs w:val="22"/>
        </w:rPr>
        <w:t>κ.ά</w:t>
      </w:r>
      <w:proofErr w:type="spellEnd"/>
      <w:r w:rsidRPr="00186B19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  <w:r w:rsidRPr="00186B19">
        <w:rPr>
          <w:rFonts w:asciiTheme="minorHAnsi" w:hAnsiTheme="minorHAnsi" w:cstheme="minorHAnsi"/>
          <w:b/>
          <w:sz w:val="22"/>
          <w:szCs w:val="22"/>
        </w:rPr>
        <w:t xml:space="preserve"> Έκθεση Προόδου</w:t>
      </w:r>
    </w:p>
    <w:p w:rsidR="00186B19" w:rsidRPr="00186B19" w:rsidRDefault="00186B19" w:rsidP="00186B19">
      <w:pPr>
        <w:rPr>
          <w:rFonts w:asciiTheme="minorHAnsi" w:hAnsiTheme="minorHAnsi" w:cstheme="minorHAnsi"/>
          <w:b/>
          <w:sz w:val="22"/>
          <w:szCs w:val="22"/>
        </w:rPr>
      </w:pPr>
    </w:p>
    <w:p w:rsidR="00186B19" w:rsidRPr="00186B19" w:rsidRDefault="00186B19" w:rsidP="00186B19">
      <w:pPr>
        <w:jc w:val="both"/>
        <w:rPr>
          <w:rFonts w:asciiTheme="minorHAnsi" w:eastAsia="Liberation Serif" w:hAnsiTheme="minorHAnsi" w:cstheme="minorHAnsi"/>
          <w:b/>
          <w:bCs/>
          <w:color w:val="000000"/>
          <w:sz w:val="22"/>
          <w:szCs w:val="22"/>
        </w:rPr>
      </w:pPr>
      <w:r w:rsidRPr="00186B19">
        <w:rPr>
          <w:rFonts w:asciiTheme="minorHAnsi" w:eastAsia="Liberation Serif" w:hAnsiTheme="minorHAnsi" w:cstheme="minorHAnsi"/>
          <w:b/>
          <w:bCs/>
          <w:i/>
          <w:iCs/>
          <w:color w:val="000000"/>
          <w:sz w:val="22"/>
          <w:szCs w:val="22"/>
        </w:rPr>
        <w:t>του/της</w:t>
      </w:r>
      <w:r w:rsidRPr="00186B19">
        <w:rPr>
          <w:rFonts w:asciiTheme="minorHAnsi" w:eastAsia="Liberation Serif" w:hAnsiTheme="minorHAnsi" w:cstheme="minorHAnsi"/>
          <w:b/>
          <w:bCs/>
          <w:color w:val="000000"/>
          <w:sz w:val="22"/>
          <w:szCs w:val="22"/>
        </w:rPr>
        <w:t xml:space="preserve"> υποψήφιου/ας διδάκτορα:  </w:t>
      </w:r>
      <w:r w:rsidRPr="00186B19">
        <w:rPr>
          <w:rFonts w:asciiTheme="minorHAnsi" w:eastAsia="Liberation Serif" w:hAnsiTheme="minorHAnsi" w:cstheme="minorHAnsi"/>
          <w:i/>
          <w:iCs/>
          <w:color w:val="000000"/>
          <w:sz w:val="22"/>
          <w:szCs w:val="22"/>
        </w:rPr>
        <w:t>Όνομα /Επώνυμο/ΑΕΜ</w:t>
      </w:r>
      <w:r w:rsidRPr="00186B19">
        <w:rPr>
          <w:rFonts w:asciiTheme="minorHAnsi" w:eastAsia="Liberation Serif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186B19" w:rsidRPr="00186B19" w:rsidRDefault="00186B19" w:rsidP="00186B19">
      <w:pPr>
        <w:jc w:val="both"/>
        <w:rPr>
          <w:rFonts w:asciiTheme="minorHAnsi" w:eastAsia="Liberation Serif" w:hAnsiTheme="minorHAnsi" w:cstheme="minorHAnsi"/>
          <w:b/>
          <w:bCs/>
          <w:color w:val="000000"/>
          <w:sz w:val="22"/>
          <w:szCs w:val="22"/>
        </w:rPr>
      </w:pPr>
      <w:r w:rsidRPr="00186B19">
        <w:rPr>
          <w:rFonts w:asciiTheme="minorHAnsi" w:eastAsia="Liberation Serif" w:hAnsiTheme="minorHAnsi" w:cstheme="minorHAnsi"/>
          <w:b/>
          <w:bCs/>
          <w:color w:val="000000"/>
          <w:sz w:val="22"/>
          <w:szCs w:val="22"/>
        </w:rPr>
        <w:t xml:space="preserve">με θέμα: </w:t>
      </w:r>
      <w:r w:rsidRPr="00186B19">
        <w:rPr>
          <w:rFonts w:asciiTheme="minorHAnsi" w:eastAsia="Liberation Serif" w:hAnsiTheme="minorHAnsi" w:cstheme="minorHAnsi"/>
          <w:i/>
          <w:color w:val="000000"/>
          <w:sz w:val="22"/>
          <w:szCs w:val="22"/>
        </w:rPr>
        <w:t>“Τίτλος διδακτορικής διατριβής”</w:t>
      </w:r>
      <w:r w:rsidRPr="00186B19">
        <w:rPr>
          <w:rFonts w:asciiTheme="minorHAnsi" w:eastAsia="Liberation Serif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:rsidR="00186B19" w:rsidRPr="00186B19" w:rsidRDefault="00186B19" w:rsidP="00186B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6B19" w:rsidRPr="00186B19" w:rsidRDefault="00186B19" w:rsidP="00186B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6B19">
        <w:rPr>
          <w:rFonts w:asciiTheme="minorHAnsi" w:hAnsiTheme="minorHAnsi" w:cstheme="minorHAnsi"/>
          <w:b/>
          <w:sz w:val="22"/>
          <w:szCs w:val="22"/>
        </w:rPr>
        <w:t>Προς</w:t>
      </w:r>
    </w:p>
    <w:p w:rsidR="00186B19" w:rsidRPr="00186B19" w:rsidRDefault="00186B19" w:rsidP="00186B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6B19">
        <w:rPr>
          <w:rFonts w:asciiTheme="minorHAnsi" w:hAnsiTheme="minorHAnsi" w:cstheme="minorHAnsi"/>
          <w:b/>
          <w:sz w:val="22"/>
          <w:szCs w:val="22"/>
        </w:rPr>
        <w:t>την Τριμελή Συμβουλευτική Επιτροπή</w:t>
      </w:r>
    </w:p>
    <w:p w:rsidR="00186B19" w:rsidRPr="00186B19" w:rsidRDefault="00186B19" w:rsidP="00186B19">
      <w:pPr>
        <w:numPr>
          <w:ilvl w:val="0"/>
          <w:numId w:val="3"/>
        </w:numPr>
        <w:spacing w:before="59" w:after="200" w:line="276" w:lineRule="auto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86B1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Όνομα Επώνυμο, βαθμίδα</w:t>
      </w:r>
      <w:r w:rsidRPr="00186B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Pr="00186B1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(Επιβλέπων) - Τμήμα </w:t>
      </w:r>
    </w:p>
    <w:p w:rsidR="00186B19" w:rsidRPr="00186B19" w:rsidRDefault="00186B19" w:rsidP="00186B19">
      <w:pPr>
        <w:numPr>
          <w:ilvl w:val="0"/>
          <w:numId w:val="3"/>
        </w:numPr>
        <w:spacing w:before="59" w:after="200" w:line="276" w:lineRule="auto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86B1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Όνομα Επώνυμο, βαθμίδα  - Τμήμα </w:t>
      </w:r>
    </w:p>
    <w:p w:rsidR="00186B19" w:rsidRPr="00186B19" w:rsidRDefault="00186B19" w:rsidP="00186B19">
      <w:pPr>
        <w:numPr>
          <w:ilvl w:val="0"/>
          <w:numId w:val="3"/>
        </w:numPr>
        <w:spacing w:before="59" w:after="200" w:line="276" w:lineRule="auto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86B1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Όνομα Επώνυμο, βαθμίδα – Τμήμα</w:t>
      </w:r>
    </w:p>
    <w:p w:rsidR="00186B19" w:rsidRPr="00186B19" w:rsidRDefault="00186B19" w:rsidP="00186B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6"/>
      </w:tblGrid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86B19" w:rsidRPr="00186B19" w:rsidRDefault="00186B19" w:rsidP="00D97D5A">
            <w:pPr>
              <w:jc w:val="both"/>
              <w:rPr>
                <w:rFonts w:asciiTheme="minorHAnsi" w:eastAsia="Liberation Serif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Σύντομη περιγραφή της διδακτορικής διατριβής με αναφορά στον στόχο και στην προσέγγιση που ακολουθείται.</w:t>
            </w:r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9" w:rsidRPr="00186B19" w:rsidRDefault="00186B19" w:rsidP="00D97D5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Σύντομη περίληψη της ΔΔ, των στόχων, της προσέγγισης κ.ά.</w:t>
            </w:r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86B19" w:rsidRPr="00186B19" w:rsidRDefault="00186B19" w:rsidP="00D97D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Ερευνητικές Δραστηριότητες που έχουν πραγματοποιηθεί κατά το διάστημα </w:t>
            </w:r>
            <w:r w:rsidRPr="00186B19">
              <w:rPr>
                <w:rFonts w:asciiTheme="minorHAnsi" w:hAnsiTheme="minorHAnsi" w:cstheme="minorHAnsi"/>
                <w:sz w:val="22"/>
                <w:szCs w:val="22"/>
              </w:rPr>
              <w:t xml:space="preserve">από 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ηη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μμ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εεεε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ηη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μμ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εεεε</w:t>
            </w:r>
            <w:proofErr w:type="spellEnd"/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9" w:rsidRPr="00186B19" w:rsidRDefault="00186B19" w:rsidP="00D97D5A">
            <w:pPr>
              <w:snapToGrid w:val="0"/>
              <w:spacing w:line="276" w:lineRule="auto"/>
              <w:ind w:left="360"/>
              <w:jc w:val="both"/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  <w:t>Ενδεικτικά:</w:t>
            </w:r>
          </w:p>
          <w:p w:rsidR="00186B19" w:rsidRPr="00186B19" w:rsidRDefault="00186B19" w:rsidP="00186B19">
            <w:pPr>
              <w:numPr>
                <w:ilvl w:val="0"/>
                <w:numId w:val="4"/>
              </w:numPr>
              <w:snapToGrid w:val="0"/>
              <w:spacing w:after="160" w:line="276" w:lineRule="auto"/>
              <w:jc w:val="both"/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  <w:t>Βιβλιογραφική επισκόπηση:( Έγινε μελέτη και ανάλυση...)</w:t>
            </w:r>
          </w:p>
          <w:p w:rsidR="00186B19" w:rsidRPr="00186B19" w:rsidRDefault="00186B19" w:rsidP="00186B19">
            <w:pPr>
              <w:numPr>
                <w:ilvl w:val="0"/>
                <w:numId w:val="4"/>
              </w:numPr>
              <w:snapToGrid w:val="0"/>
              <w:spacing w:after="160" w:line="276" w:lineRule="auto"/>
              <w:jc w:val="both"/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  <w:t>Ανάπτυξη μεθόδων: (Για τις ανάγκες της μελέτης αναπτύχθηκαν...)</w:t>
            </w:r>
          </w:p>
          <w:p w:rsidR="00186B19" w:rsidRPr="00186B19" w:rsidRDefault="00186B19" w:rsidP="00186B19">
            <w:pPr>
              <w:numPr>
                <w:ilvl w:val="0"/>
                <w:numId w:val="4"/>
              </w:numPr>
              <w:snapToGrid w:val="0"/>
              <w:spacing w:after="160" w:line="276" w:lineRule="auto"/>
              <w:jc w:val="both"/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  <w:t>Ερευνητικά αποτελέσματα (Τα αποτελέσματα της μελέτης ...)</w:t>
            </w:r>
          </w:p>
          <w:p w:rsidR="00186B19" w:rsidRPr="00186B19" w:rsidRDefault="00186B19" w:rsidP="00186B19">
            <w:pPr>
              <w:numPr>
                <w:ilvl w:val="0"/>
                <w:numId w:val="4"/>
              </w:numPr>
              <w:snapToGrid w:val="0"/>
              <w:spacing w:after="160" w:line="276" w:lineRule="auto"/>
              <w:jc w:val="both"/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  <w:t xml:space="preserve">Συζήτηση- Συμπεράσματα της </w:t>
            </w:r>
            <w:proofErr w:type="spellStart"/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  <w:t>εως</w:t>
            </w:r>
            <w:proofErr w:type="spellEnd"/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  <w:t xml:space="preserve"> τώρα μελέτης (Η έως τώρα πορεία του ερευνητικού μέρους της ΔΔ...)</w:t>
            </w:r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86B19" w:rsidRPr="00186B19" w:rsidRDefault="00186B19" w:rsidP="00D97D5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Άλλες δραστηριότητες του/της ΥΔ</w:t>
            </w:r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9" w:rsidRPr="00186B19" w:rsidRDefault="00186B19" w:rsidP="00D97D5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Ενδεικτικά:</w:t>
            </w:r>
          </w:p>
          <w:p w:rsidR="00186B19" w:rsidRPr="00186B19" w:rsidRDefault="00186B19" w:rsidP="00186B19">
            <w:pPr>
              <w:numPr>
                <w:ilvl w:val="0"/>
                <w:numId w:val="5"/>
              </w:numPr>
              <w:snapToGrid w:val="0"/>
              <w:spacing w:after="160" w:line="276" w:lineRule="auto"/>
              <w:jc w:val="both"/>
              <w:rPr>
                <w:rFonts w:asciiTheme="minorHAnsi" w:eastAsia="Liberation Serif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  <w:t xml:space="preserve">Παροχή </w:t>
            </w: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επικουρικού διδακτικού/εργαστηριακού έργου: (στο πλαίσιο του μαθήματος ....με υπεύθυνο τον/την </w:t>
            </w:r>
            <w:proofErr w:type="spellStart"/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Καθ</w:t>
            </w:r>
            <w:proofErr w:type="spellEnd"/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......  ) </w:t>
            </w:r>
          </w:p>
          <w:p w:rsidR="00186B19" w:rsidRPr="00186B19" w:rsidRDefault="00186B19" w:rsidP="00186B19">
            <w:pPr>
              <w:numPr>
                <w:ilvl w:val="0"/>
                <w:numId w:val="5"/>
              </w:numPr>
              <w:snapToGrid w:val="0"/>
              <w:spacing w:after="160" w:line="276" w:lineRule="auto"/>
              <w:jc w:val="both"/>
              <w:rPr>
                <w:rFonts w:asciiTheme="minorHAnsi" w:eastAsia="Liberation Serif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Συμμετοχή σε ερευνητικά έργα: (Συμμετοχή στην ομάδα υλοποίησης του έργου … που υλοποιείται στο πλαίσιο (π.χ. Ερευνώ Καινοτομώ)… με ΕΥ τον/την … Το έργο έχει ως στόχο … Η συμμετοχή του σε αυτό συνίσταται...)</w:t>
            </w:r>
          </w:p>
          <w:p w:rsidR="00186B19" w:rsidRPr="00186B19" w:rsidRDefault="00186B19" w:rsidP="00186B19">
            <w:pPr>
              <w:numPr>
                <w:ilvl w:val="0"/>
                <w:numId w:val="5"/>
              </w:numPr>
              <w:snapToGrid w:val="0"/>
              <w:spacing w:after="160" w:line="276" w:lineRule="auto"/>
              <w:jc w:val="both"/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Συγγραφή ερευνητικών </w:t>
            </w: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  <w:t>εργασιών: (Έχουν γίνει δεκτές οι εργασίες … Έχουν αποσταλεί προς δημοσίευση οι εργασίες …)</w:t>
            </w:r>
          </w:p>
          <w:p w:rsidR="00186B19" w:rsidRPr="00186B19" w:rsidRDefault="00186B19" w:rsidP="00186B19">
            <w:pPr>
              <w:numPr>
                <w:ilvl w:val="0"/>
                <w:numId w:val="5"/>
              </w:numPr>
              <w:snapToGrid w:val="0"/>
              <w:spacing w:after="160" w:line="276" w:lineRule="auto"/>
              <w:jc w:val="both"/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Cs/>
                <w:i/>
                <w:iCs/>
                <w:sz w:val="22"/>
                <w:szCs w:val="22"/>
              </w:rPr>
              <w:t>Παρουσίαση αναρτημένων παρουσιάσεων σε συνέδρια:( Έχουν γίνει δεκτές.....)</w:t>
            </w:r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86B19" w:rsidRPr="00186B19" w:rsidRDefault="00186B19" w:rsidP="00D97D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/>
                <w:bCs/>
                <w:sz w:val="22"/>
                <w:szCs w:val="22"/>
              </w:rPr>
              <w:t>Προγραμματισμός ερευνητικής μελέτης για την επόμενη περίοδο</w:t>
            </w:r>
            <w:r w:rsidRPr="00186B19">
              <w:rPr>
                <w:rFonts w:asciiTheme="minorHAnsi" w:hAnsiTheme="minorHAnsi" w:cstheme="minorHAnsi"/>
                <w:sz w:val="22"/>
                <w:szCs w:val="22"/>
              </w:rPr>
              <w:t xml:space="preserve"> από 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ηη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μμ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εεεε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ηη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μμ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εεεε</w:t>
            </w:r>
            <w:proofErr w:type="spellEnd"/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9" w:rsidRPr="00186B19" w:rsidRDefault="00186B19" w:rsidP="00D97D5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Παρουσίαση των σχεδιαζόμενων δραστηριοτήτων (μεθοδολογία, σχεδιασμός </w:t>
            </w:r>
            <w:r w:rsidRPr="00186B19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επόμενων</w:t>
            </w:r>
            <w:bookmarkStart w:id="0" w:name="_GoBack"/>
            <w:bookmarkEnd w:id="0"/>
            <w:r w:rsidRPr="00186B19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βημάτων της μελέτης κ.ά.</w:t>
            </w:r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86B19" w:rsidRPr="00186B19" w:rsidRDefault="00186B19" w:rsidP="00D97D5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/>
                <w:bCs/>
                <w:sz w:val="22"/>
                <w:szCs w:val="22"/>
              </w:rPr>
              <w:lastRenderedPageBreak/>
              <w:t>Προγραμματισμός τυχόν άλλων δραστηριοτήτων για την επόμενη περίοδο</w:t>
            </w:r>
            <w:r w:rsidRPr="00186B19">
              <w:rPr>
                <w:rFonts w:asciiTheme="minorHAnsi" w:hAnsiTheme="minorHAnsi" w:cstheme="minorHAnsi"/>
                <w:sz w:val="22"/>
                <w:szCs w:val="22"/>
              </w:rPr>
              <w:t xml:space="preserve"> από 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ηη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μμ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εεεε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ηη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μμ</w:t>
            </w:r>
            <w:proofErr w:type="spellEnd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86B19">
              <w:rPr>
                <w:rFonts w:asciiTheme="minorHAnsi" w:hAnsiTheme="minorHAnsi" w:cstheme="minorHAnsi"/>
                <w:sz w:val="22"/>
                <w:szCs w:val="22"/>
              </w:rPr>
              <w:t>εεεε</w:t>
            </w:r>
            <w:proofErr w:type="spellEnd"/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9" w:rsidRPr="00186B19" w:rsidRDefault="00186B19" w:rsidP="00D97D5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Προγραμματισμός διδακτικών δραστηριοτήτων, συμμετοχής σε συνέδρια, συγγραφής εργασιών κ.ά.</w:t>
            </w:r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86B19" w:rsidRPr="00186B19" w:rsidRDefault="00186B19" w:rsidP="00D97D5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Liberation Serif" w:hAnsiTheme="minorHAnsi" w:cstheme="minorHAnsi"/>
                <w:b/>
                <w:bCs/>
                <w:sz w:val="22"/>
                <w:szCs w:val="22"/>
              </w:rPr>
              <w:t>Ενδεικτικές βιβλιογραφικές αναφορές</w:t>
            </w:r>
          </w:p>
        </w:tc>
      </w:tr>
      <w:tr w:rsidR="00186B19" w:rsidRPr="00186B19" w:rsidTr="00D97D5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9" w:rsidRPr="00186B19" w:rsidRDefault="00186B19" w:rsidP="00D97D5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86B19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Ενδεικτικές βιβλιογραφικές αναφορές</w:t>
            </w:r>
          </w:p>
        </w:tc>
      </w:tr>
    </w:tbl>
    <w:p w:rsidR="00186B19" w:rsidRPr="00186B19" w:rsidRDefault="00186B19" w:rsidP="00186B1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86B19" w:rsidRPr="00186B19" w:rsidRDefault="00186B19" w:rsidP="00186B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6B19" w:rsidRPr="00186B19" w:rsidRDefault="00186B19" w:rsidP="00186B19">
      <w:pPr>
        <w:widowControl w:val="0"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186B19">
        <w:rPr>
          <w:rFonts w:asciiTheme="minorHAnsi" w:hAnsiTheme="minorHAnsi" w:cstheme="minorHAnsi"/>
          <w:color w:val="000000"/>
          <w:sz w:val="22"/>
          <w:szCs w:val="22"/>
        </w:rPr>
        <w:t>Υπογραφή ΥΔ</w:t>
      </w:r>
    </w:p>
    <w:p w:rsidR="00186B19" w:rsidRPr="00186B19" w:rsidRDefault="00186B19" w:rsidP="00186B19">
      <w:pPr>
        <w:widowControl w:val="0"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86B19" w:rsidRPr="00186B19" w:rsidRDefault="00186B19" w:rsidP="00186B19">
      <w:pPr>
        <w:widowControl w:val="0"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86B19" w:rsidRPr="00186B19" w:rsidRDefault="00186B19" w:rsidP="00186B19">
      <w:pPr>
        <w:widowControl w:val="0"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186B19">
        <w:rPr>
          <w:rFonts w:asciiTheme="minorHAnsi" w:hAnsiTheme="minorHAnsi" w:cstheme="minorHAnsi"/>
          <w:color w:val="000000"/>
          <w:sz w:val="22"/>
          <w:szCs w:val="22"/>
        </w:rPr>
        <w:t>Όνομα ΥΔ</w:t>
      </w:r>
    </w:p>
    <w:p w:rsidR="00186B19" w:rsidRPr="00186B19" w:rsidRDefault="00186B19" w:rsidP="00186B19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186B19" w:rsidRPr="00186B19" w:rsidRDefault="00186B19" w:rsidP="00186B19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186B19" w:rsidRPr="00186B19" w:rsidRDefault="00186B19" w:rsidP="00186B19">
      <w:pPr>
        <w:widowControl w:val="0"/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186B19">
        <w:rPr>
          <w:rFonts w:asciiTheme="minorHAnsi" w:hAnsiTheme="minorHAnsi" w:cstheme="minorHAnsi"/>
          <w:color w:val="000000"/>
          <w:sz w:val="22"/>
          <w:szCs w:val="22"/>
        </w:rPr>
        <w:t>Ημερομηνία</w:t>
      </w:r>
    </w:p>
    <w:p w:rsidR="0088385D" w:rsidRPr="0088385D" w:rsidRDefault="0088385D">
      <w:pPr>
        <w:rPr>
          <w:rFonts w:asciiTheme="minorHAnsi" w:hAnsiTheme="minorHAnsi" w:cstheme="minorHAnsi"/>
          <w:i/>
          <w:sz w:val="22"/>
          <w:szCs w:val="22"/>
        </w:rPr>
      </w:pPr>
    </w:p>
    <w:sectPr w:rsidR="0088385D" w:rsidRPr="0088385D" w:rsidSect="00BF5A72">
      <w:headerReference w:type="first" r:id="rId8"/>
      <w:pgSz w:w="11906" w:h="16838"/>
      <w:pgMar w:top="1304" w:right="1418" w:bottom="1304" w:left="147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470" w:rsidRDefault="00586470" w:rsidP="009C2509">
      <w:r>
        <w:separator/>
      </w:r>
    </w:p>
  </w:endnote>
  <w:endnote w:type="continuationSeparator" w:id="0">
    <w:p w:rsidR="00586470" w:rsidRDefault="00586470" w:rsidP="009C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470" w:rsidRDefault="00586470" w:rsidP="009C2509">
      <w:r>
        <w:separator/>
      </w:r>
    </w:p>
  </w:footnote>
  <w:footnote w:type="continuationSeparator" w:id="0">
    <w:p w:rsidR="00586470" w:rsidRDefault="00586470" w:rsidP="009C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BF5A72" w:rsidRPr="00186B19" w:rsidTr="00D97D5A">
      <w:trPr>
        <w:trHeight w:val="2266"/>
        <w:jc w:val="center"/>
      </w:trPr>
      <w:tc>
        <w:tcPr>
          <w:tcW w:w="2268" w:type="dxa"/>
        </w:tcPr>
        <w:p w:rsidR="00BF5A72" w:rsidRPr="009C2509" w:rsidRDefault="00BF5A72" w:rsidP="00BF5A72">
          <w:pPr>
            <w:spacing w:after="160" w:line="259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E734BE9" wp14:editId="6833FC37">
                <wp:simplePos x="0" y="0"/>
                <wp:positionH relativeFrom="column">
                  <wp:posOffset>60325</wp:posOffset>
                </wp:positionH>
                <wp:positionV relativeFrom="paragraph">
                  <wp:posOffset>190500</wp:posOffset>
                </wp:positionV>
                <wp:extent cx="1271447" cy="1123950"/>
                <wp:effectExtent l="0" t="0" r="5080" b="0"/>
                <wp:wrapNone/>
                <wp:docPr id="7" name="Εικόνα 7" descr="C:\Users\evlachop\Desktop\ΕΙΡΗΝΗ ΤΟΠΙΚΟ\ΠΡΥΤΑΝΙΚΕΣ ΑΡΧΕΣ 2018-2022\1. ΚΕΝΤΡΙΚΗ ΙΣΤΟΣΕΛΙΔΑ\2024\λογο\dimokriteio_logo_gr-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lachop\Desktop\ΕΙΡΗΝΗ ΤΟΠΙΚΟ\ΠΡΥΤΑΝΙΚΕΣ ΑΡΧΕΣ 2018-2022\1. ΚΕΝΤΡΙΚΗ ΙΣΤΟΣΕΛΙΔΑ\2024\λογο\dimokriteio_logo_gr-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447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>Σχολή Επιστημών Υγείας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 xml:space="preserve">Τμήμα Νοσηλευτικής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hAnsiTheme="minorHAnsi" w:cstheme="minorHAnsi"/>
              <w:sz w:val="20"/>
            </w:rPr>
            <w:t xml:space="preserve">Κτίριο Διοίκησης, 68 100 </w:t>
          </w:r>
          <w:proofErr w:type="spellStart"/>
          <w:r w:rsidRPr="009C2509">
            <w:rPr>
              <w:rFonts w:asciiTheme="minorHAnsi" w:hAnsiTheme="minorHAnsi" w:cstheme="minorHAnsi"/>
              <w:sz w:val="20"/>
            </w:rPr>
            <w:t>Δραγάνα</w:t>
          </w:r>
          <w:proofErr w:type="spellEnd"/>
          <w:r w:rsidRPr="009C2509">
            <w:rPr>
              <w:rFonts w:asciiTheme="minorHAnsi" w:hAnsiTheme="minorHAnsi" w:cstheme="minorHAnsi"/>
              <w:sz w:val="20"/>
            </w:rPr>
            <w:t xml:space="preserve"> – Αλεξανδρούπολη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5FAA44" wp14:editId="4A13B5D7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72390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85D423D" id="Ορθογώνιο 6" o:spid="_x0000_s1026" style="position:absolute;margin-left:-1.75pt;margin-top:5.7pt;width:423pt;height: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" fillcolor="#2fbaf9" stroked="f" strokeweight="1pt"/>
                </w:pict>
              </mc:Fallback>
            </mc:AlternateConten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lang w:val="en-US"/>
            </w:rPr>
            <w:t>School of Health Sciences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Nursing Department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eastAsiaTheme="minorHAnsi" w:hAnsiTheme="minorHAnsi" w:cstheme="minorHAnsi"/>
              <w:sz w:val="22"/>
              <w:szCs w:val="22"/>
              <w:lang w:val="en-US" w:eastAsia="en-US"/>
            </w:rPr>
          </w:pPr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Administrative Building, GR 68100,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Dragana</w:t>
          </w:r>
          <w:proofErr w:type="spellEnd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 –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Alexandroupoli</w:t>
          </w:r>
          <w:proofErr w:type="spellEnd"/>
        </w:p>
      </w:tc>
    </w:tr>
  </w:tbl>
  <w:p w:rsidR="009C2509" w:rsidRPr="00BF5A72" w:rsidRDefault="009C2509" w:rsidP="00BF5A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9"/>
    <w:rsid w:val="00093939"/>
    <w:rsid w:val="00104F3C"/>
    <w:rsid w:val="00186B19"/>
    <w:rsid w:val="001D3516"/>
    <w:rsid w:val="00210F9B"/>
    <w:rsid w:val="00233922"/>
    <w:rsid w:val="00257653"/>
    <w:rsid w:val="002E07B6"/>
    <w:rsid w:val="003659FF"/>
    <w:rsid w:val="003A206D"/>
    <w:rsid w:val="004A74D4"/>
    <w:rsid w:val="004C23CD"/>
    <w:rsid w:val="004D22A5"/>
    <w:rsid w:val="0050339F"/>
    <w:rsid w:val="0057287E"/>
    <w:rsid w:val="00586470"/>
    <w:rsid w:val="005A08D6"/>
    <w:rsid w:val="005D5653"/>
    <w:rsid w:val="00764EB0"/>
    <w:rsid w:val="007707AF"/>
    <w:rsid w:val="00787731"/>
    <w:rsid w:val="007B0E29"/>
    <w:rsid w:val="0088385D"/>
    <w:rsid w:val="008C15A9"/>
    <w:rsid w:val="0097132B"/>
    <w:rsid w:val="00986477"/>
    <w:rsid w:val="009B7494"/>
    <w:rsid w:val="009C2509"/>
    <w:rsid w:val="009D14F7"/>
    <w:rsid w:val="00BF5A72"/>
    <w:rsid w:val="00D14565"/>
    <w:rsid w:val="00DB7E6B"/>
    <w:rsid w:val="00E710E7"/>
    <w:rsid w:val="00EC7985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822AB6-76AF-4420-8759-D78A180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DB6B-F22B-473A-B7E5-3440D221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Στέλλα-Κατερίνα Ρέστα</cp:lastModifiedBy>
  <cp:revision>4</cp:revision>
  <dcterms:created xsi:type="dcterms:W3CDTF">2025-07-16T10:47:00Z</dcterms:created>
  <dcterms:modified xsi:type="dcterms:W3CDTF">2025-07-16T11:08:00Z</dcterms:modified>
</cp:coreProperties>
</file>